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20" w:lineRule="exact"/>
        <w:jc w:val="center"/>
        <w:rPr>
          <w:rFonts w:ascii="方正小标宋简体" w:hAnsi="宋体" w:eastAsia="方正小标宋简体"/>
          <w:b/>
          <w:spacing w:val="26"/>
          <w:w w:val="80"/>
          <w:sz w:val="144"/>
          <w:szCs w:val="144"/>
        </w:rPr>
      </w:pPr>
      <w:r>
        <w:rPr>
          <w:rFonts w:hint="eastAsia" w:ascii="方正小标宋简体" w:hAnsi="宋体" w:eastAsia="方正小标宋简体"/>
          <w:b/>
          <w:spacing w:val="26"/>
          <w:w w:val="80"/>
          <w:sz w:val="144"/>
          <w:szCs w:val="144"/>
        </w:rPr>
        <w:t>内 部 明 电</w:t>
      </w:r>
    </w:p>
    <w:p>
      <w:pPr>
        <w:tabs>
          <w:tab w:val="left" w:pos="5686"/>
          <w:tab w:val="left" w:pos="7268"/>
        </w:tabs>
        <w:spacing w:line="400" w:lineRule="exact"/>
        <w:rPr>
          <w:rFonts w:ascii="仿宋" w:hAnsi="仿宋" w:eastAsia="仿宋"/>
        </w:rPr>
      </w:pPr>
    </w:p>
    <w:p>
      <w:pPr>
        <w:tabs>
          <w:tab w:val="left" w:pos="5686"/>
          <w:tab w:val="left" w:pos="7268"/>
        </w:tabs>
        <w:spacing w:line="400" w:lineRule="exact"/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_x0000_s1029" o:spid="_x0000_s1029" o:spt="202" type="#_x0000_t202" style="position:absolute;left:0pt;margin-left:69.45pt;margin-top:17.55pt;height:28.95pt;width:167.4pt;z-index:251663360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spacing w:line="520" w:lineRule="exact"/>
                    <w:rPr>
                      <w:rFonts w:ascii="仿宋_GB2312"/>
                      <w:spacing w:val="8"/>
                    </w:rPr>
                  </w:pPr>
                  <w:r>
                    <w:rPr>
                      <w:rFonts w:hint="eastAsia" w:ascii="仿宋_GB2312"/>
                      <w:spacing w:val="8"/>
                    </w:rPr>
                    <w:t>中共邯郸市委宣传部</w:t>
                  </w:r>
                </w:p>
              </w:txbxContent>
            </v:textbox>
          </v:shape>
        </w:pict>
      </w:r>
      <w:r>
        <w:rPr>
          <w:rFonts w:ascii="仿宋" w:hAnsi="仿宋" w:eastAsia="仿宋"/>
        </w:rPr>
        <w:pict>
          <v:shape id="_x0000_s1030" o:spid="_x0000_s1030" o:spt="202" type="#_x0000_t202" style="position:absolute;left:0pt;margin-left:360.3pt;margin-top:18.7pt;height:28.9pt;width:72.6pt;z-index:251664384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spacing w:line="520" w:lineRule="exact"/>
                    <w:rPr>
                      <w:rFonts w:ascii="楷体_GB2312" w:eastAsia="楷体_GB2312"/>
                      <w:spacing w:val="8"/>
                    </w:rPr>
                  </w:pPr>
                  <w:r>
                    <w:rPr>
                      <w:rFonts w:hint="eastAsia" w:ascii="楷体_GB2312" w:eastAsia="楷体_GB2312"/>
                      <w:spacing w:val="8"/>
                    </w:rPr>
                    <w:t xml:space="preserve">李海祥 </w:t>
                  </w:r>
                </w:p>
              </w:txbxContent>
            </v:textbox>
          </v:shape>
        </w:pict>
      </w:r>
    </w:p>
    <w:p>
      <w:pPr>
        <w:tabs>
          <w:tab w:val="left" w:pos="5846"/>
          <w:tab w:val="left" w:pos="7268"/>
        </w:tabs>
        <w:spacing w:line="480" w:lineRule="exact"/>
        <w:rPr>
          <w:rFonts w:ascii="仿宋_GB2312" w:hAnsi="仿宋"/>
        </w:rPr>
      </w:pPr>
      <w:r>
        <w:rPr>
          <w:rFonts w:ascii="仿宋_GB2312" w:hAnsi="仿宋"/>
        </w:rPr>
        <w:pict>
          <v:line id="_x0000_s1028" o:spid="_x0000_s1028" o:spt="20" style="position:absolute;left:0pt;flip:y;margin-left:0.1pt;margin-top:283.2pt;height:0pt;width:434.5pt;mso-position-vertical-relative:page;z-index:251662336;mso-width-relative:page;mso-height-relative:page;" coordsize="21600,21600">
            <v:path arrowok="t"/>
            <v:fill focussize="0,0"/>
            <v:stroke weight="1.25pt"/>
            <v:imagedata o:title=""/>
            <o:lock v:ext="edit"/>
            <w10:anchorlock/>
          </v:line>
        </w:pict>
      </w:r>
      <w:r>
        <w:rPr>
          <w:rFonts w:ascii="仿宋_GB2312" w:hAnsi="仿宋"/>
        </w:rPr>
        <w:pict>
          <v:line id="_x0000_s1026" o:spid="_x0000_s1026" o:spt="20" style="position:absolute;left:0pt;flip:y;margin-left:0pt;margin-top:249.65pt;height:0pt;width:434.5pt;mso-position-vertical-relative:page;z-index:-251656192;mso-width-relative:page;mso-height-relative:page;" coordsize="21600,21600">
            <v:path arrowok="t"/>
            <v:fill focussize="0,0"/>
            <v:stroke weight="1.25pt"/>
            <v:imagedata o:title=""/>
            <o:lock v:ext="edit"/>
            <w10:anchorlock/>
          </v:line>
        </w:pict>
      </w:r>
      <w:r>
        <w:rPr>
          <w:rFonts w:hint="eastAsia" w:ascii="仿宋_GB2312" w:hAnsi="仿宋"/>
        </w:rPr>
        <w:t>发电单位</w:t>
      </w:r>
      <w:r>
        <w:rPr>
          <w:rFonts w:hint="eastAsia" w:ascii="仿宋_GB2312" w:hAnsi="仿宋"/>
        </w:rPr>
        <w:tab/>
      </w:r>
      <w:r>
        <w:rPr>
          <w:rFonts w:hint="eastAsia" w:ascii="仿宋_GB2312" w:hAnsi="仿宋"/>
        </w:rPr>
        <w:t>签批盖章</w:t>
      </w:r>
      <w:r>
        <w:rPr>
          <w:rFonts w:hint="eastAsia" w:ascii="仿宋_GB2312" w:hAnsi="仿宋"/>
        </w:rPr>
        <w:tab/>
      </w:r>
      <w:r>
        <w:rPr>
          <w:rFonts w:hint="eastAsia" w:ascii="仿宋_GB2312" w:hAnsi="仿宋"/>
        </w:rPr>
        <w:t xml:space="preserve">        </w:t>
      </w:r>
    </w:p>
    <w:p>
      <w:pPr>
        <w:spacing w:line="660" w:lineRule="exact"/>
        <w:ind w:right="-116" w:rightChars="-37"/>
        <w:rPr>
          <w:rFonts w:ascii="仿宋_GB2312" w:hAnsi="仿宋"/>
          <w:spacing w:val="16"/>
        </w:rPr>
      </w:pPr>
      <w:r>
        <w:rPr>
          <w:rFonts w:ascii="仿宋_GB2312" w:hAnsi="仿宋"/>
        </w:rPr>
        <w:pict>
          <v:shape id="_x0000_s1032" o:spid="_x0000_s1032" o:spt="202" type="#_x0000_t202" style="position:absolute;left:0pt;margin-left:126.9pt;margin-top:8.35pt;height:23.25pt;width:165.4pt;z-index:251666432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邯宣明传〔2020〕45号</w:t>
                  </w:r>
                </w:p>
                <w:p/>
              </w:txbxContent>
            </v:textbox>
          </v:shape>
        </w:pict>
      </w:r>
      <w:r>
        <w:rPr>
          <w:rFonts w:ascii="仿宋_GB2312" w:hAnsi="仿宋"/>
        </w:rPr>
        <w:pict>
          <v:shape id="_x0000_s1031" o:spid="_x0000_s1031" o:spt="202" type="#_x0000_t202" style="position:absolute;left:0pt;margin-left:39.9pt;margin-top:8.5pt;height:23.25pt;width:63.1pt;z-index:251665408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inset="0mm,0mm,0mm,0mm">
              <w:txbxContent>
                <w:p/>
              </w:txbxContent>
            </v:textbox>
          </v:shape>
        </w:pict>
      </w:r>
      <w:r>
        <w:rPr>
          <w:rFonts w:hint="eastAsia" w:ascii="仿宋_GB2312" w:hAnsi="仿宋"/>
          <w:spacing w:val="16"/>
        </w:rPr>
        <w:t>等级                             邯机发     号</w:t>
      </w:r>
    </w:p>
    <w:p>
      <w:pPr>
        <w:spacing w:line="560" w:lineRule="exact"/>
        <w:jc w:val="left"/>
        <w:rPr>
          <w:rFonts w:ascii="仿宋" w:hAnsi="仿宋" w:eastAsia="仿宋"/>
          <w:spacing w:val="16"/>
        </w:rPr>
      </w:pPr>
      <w:r>
        <w:rPr>
          <w:rFonts w:ascii="仿宋" w:hAnsi="仿宋" w:eastAsia="仿宋"/>
          <w:spacing w:val="16"/>
        </w:rPr>
        <w:pict>
          <v:shape id="_x0000_s1034" o:spid="_x0000_s1034" o:spt="202" type="#_x0000_t202" style="position:absolute;left:0pt;margin-left:1.15pt;margin-top:7.85pt;height:423.8pt;width:433.5pt;z-index:251668480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widowControl/>
                    <w:autoSpaceDE w:val="0"/>
                    <w:spacing w:line="760" w:lineRule="exact"/>
                    <w:jc w:val="center"/>
                    <w:rPr>
                      <w:rFonts w:ascii="华文中宋" w:hAnsi="华文中宋" w:eastAsia="华文中宋" w:cs="宋体"/>
                      <w:color w:val="000000"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44"/>
                      <w:szCs w:val="44"/>
                    </w:rPr>
                    <w:t>中共邯郸市委宣传部</w:t>
                  </w:r>
                </w:p>
                <w:p>
                  <w:pPr>
                    <w:widowControl/>
                    <w:autoSpaceDE w:val="0"/>
                    <w:spacing w:line="760" w:lineRule="exact"/>
                    <w:jc w:val="center"/>
                    <w:rPr>
                      <w:rFonts w:ascii="华文中宋" w:hAnsi="华文中宋" w:eastAsia="华文中宋" w:cs="宋体"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44"/>
                      <w:szCs w:val="44"/>
                    </w:rPr>
                    <w:t>关于建立心理咨询专家库和</w:t>
                  </w:r>
                  <w:r>
                    <w:rPr>
                      <w:rFonts w:hint="eastAsia" w:ascii="华文中宋" w:hAnsi="华文中宋" w:eastAsia="华文中宋" w:cs="宋体"/>
                      <w:kern w:val="0"/>
                      <w:sz w:val="44"/>
                      <w:szCs w:val="44"/>
                    </w:rPr>
                    <w:t>申报第四批</w:t>
                  </w:r>
                </w:p>
                <w:p>
                  <w:pPr>
                    <w:widowControl/>
                    <w:autoSpaceDE w:val="0"/>
                    <w:spacing w:line="760" w:lineRule="exact"/>
                    <w:jc w:val="center"/>
                    <w:rPr>
                      <w:rFonts w:ascii="华文中宋" w:hAnsi="华文中宋" w:eastAsia="华文中宋" w:cs="宋体"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华文中宋" w:hAnsi="华文中宋" w:eastAsia="华文中宋" w:cs="宋体"/>
                      <w:kern w:val="0"/>
                      <w:sz w:val="44"/>
                      <w:szCs w:val="44"/>
                    </w:rPr>
                    <w:t>邯郸市“</w:t>
                  </w: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44"/>
                      <w:szCs w:val="44"/>
                    </w:rPr>
                    <w:t>心灵驿站”</w:t>
                  </w:r>
                  <w:r>
                    <w:rPr>
                      <w:rFonts w:hint="eastAsia" w:ascii="华文中宋" w:hAnsi="华文中宋" w:eastAsia="华文中宋" w:cs="宋体"/>
                      <w:kern w:val="0"/>
                      <w:sz w:val="44"/>
                      <w:szCs w:val="44"/>
                    </w:rPr>
                    <w:t>示范点的通知</w:t>
                  </w:r>
                </w:p>
                <w:p>
                  <w:pPr>
                    <w:autoSpaceDN w:val="0"/>
                    <w:spacing w:line="660" w:lineRule="exact"/>
                    <w:rPr>
                      <w:rFonts w:ascii="仿宋_GB2312" w:hAnsi="宋体" w:cs="宋体"/>
                    </w:rPr>
                  </w:pPr>
                  <w:r>
                    <w:rPr>
                      <w:rFonts w:hint="eastAsia" w:ascii="仿宋_GB2312" w:hAnsi="宋体" w:cs="宋体"/>
                    </w:rPr>
                    <w:t>各县（市、区）委宣传部、政研会，</w:t>
                  </w:r>
                  <w:r>
                    <w:rPr>
                      <w:rFonts w:hint="eastAsia" w:ascii="仿宋" w:hAnsi="仿宋" w:eastAsia="仿宋"/>
                    </w:rPr>
                    <w:t>经济开发区、冀南新区、</w:t>
                  </w:r>
                  <w:r>
                    <w:rPr>
                      <w:rFonts w:hint="eastAsia" w:ascii="仿宋_GB2312" w:hAnsi="宋体" w:cs="宋体"/>
                    </w:rPr>
                    <w:t>市委各工委宣传部：</w:t>
                  </w:r>
                </w:p>
                <w:p>
                  <w:pPr>
                    <w:autoSpaceDE w:val="0"/>
                    <w:spacing w:line="660" w:lineRule="exact"/>
                    <w:ind w:firstLine="640" w:firstLineChars="200"/>
                    <w:rPr>
                      <w:rFonts w:ascii="仿宋_GB2312" w:hAnsi="宋体" w:cs="宋体"/>
                    </w:rPr>
                  </w:pPr>
                  <w:r>
                    <w:rPr>
                      <w:rFonts w:hint="eastAsia" w:ascii="仿宋" w:hAnsi="仿宋" w:eastAsia="仿宋"/>
                    </w:rPr>
                    <w:t>十九大报告和《宣传工作条例》对“加强人文关怀和心理疏导</w:t>
                  </w:r>
                  <w:r>
                    <w:rPr>
                      <w:rFonts w:ascii="仿宋" w:hAnsi="仿宋" w:eastAsia="仿宋"/>
                    </w:rPr>
                    <w:t>”</w:t>
                  </w:r>
                  <w:r>
                    <w:rPr>
                      <w:rFonts w:hint="eastAsia" w:ascii="仿宋" w:hAnsi="仿宋" w:eastAsia="仿宋"/>
                    </w:rPr>
                    <w:t>提出了明确要求,我市创建的“心灵驿站”是运用心理学知识提升思想政治工作科学化水平重要抓手,在抗击新冠肺炎疫情、疏导社会心理等方面发挥了较好的作用。市委宣传部决定在全市开展申报第四批“心灵驿站”示范点工作,同时开展心理咨询师的摸底工作,建立全市心理咨询师专家库,进一步加强“心灵驿站</w:t>
                  </w:r>
                  <w:r>
                    <w:rPr>
                      <w:rFonts w:ascii="仿宋" w:hAnsi="仿宋" w:eastAsia="仿宋"/>
                    </w:rPr>
                    <w:t>”</w:t>
                  </w:r>
                  <w:r>
                    <w:rPr>
                      <w:rFonts w:hint="eastAsia" w:ascii="仿宋" w:hAnsi="仿宋" w:eastAsia="仿宋"/>
                    </w:rPr>
                    <w:t>建设，加强人文关怀，培育积极</w:t>
                  </w:r>
                </w:p>
                <w:p>
                  <w:pPr>
                    <w:spacing w:line="560" w:lineRule="exact"/>
                    <w:ind w:firstLine="640" w:firstLineChars="200"/>
                  </w:pPr>
                </w:p>
              </w:txbxContent>
            </v:textbox>
          </v:shape>
        </w:pict>
      </w: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  <w:rPr>
          <w:rFonts w:ascii="仿宋_GB2312" w:hAnsi="仿宋"/>
          <w:sz w:val="28"/>
          <w:szCs w:val="28"/>
        </w:rPr>
      </w:pPr>
      <w:r>
        <w:rPr>
          <w:rFonts w:ascii="仿宋" w:hAnsi="仿宋" w:eastAsia="仿宋"/>
        </w:rPr>
        <w:pict>
          <v:shape id="_x0000_s1033" o:spid="_x0000_s1033" o:spt="202" type="#_x0000_t202" style="position:absolute;left:0pt;margin-left:381.1pt;margin-top:1.35pt;height:23.25pt;width:26.8pt;z-index:251667456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spacing w:line="420" w:lineRule="exact"/>
                    <w:jc w:val="center"/>
                    <w:rPr>
                      <w:rFonts w:ascii="仿宋_GB2312" w:hAnsi="黑体"/>
                      <w:sz w:val="28"/>
                      <w:szCs w:val="28"/>
                    </w:rPr>
                  </w:pPr>
                  <w:r>
                    <w:rPr>
                      <w:rFonts w:hint="eastAsia" w:ascii="仿宋_GB2312" w:hAnsi="黑体"/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  <w:r>
        <w:pict>
          <v:line id="_x0000_s1027" o:spid="_x0000_s1027" o:spt="20" style="position:absolute;left:0pt;flip:y;margin-left:0pt;margin-top:713.1pt;height:0pt;width:434.5pt;mso-position-vertical-relative:page;mso-wrap-distance-left:9pt;mso-wrap-distance-right:9pt;z-index:-251655168;mso-width-relative:page;mso-height-relative:page;" coordsize="21600,21600" wrapcoords="0 0 0 1 593 1 593 0 0 0" o:allowoverlap="f">
            <v:path arrowok="t"/>
            <v:fill focussize="0,0"/>
            <v:stroke weight="1.25pt"/>
            <v:imagedata o:title=""/>
            <o:lock v:ext="edit"/>
            <w10:wrap type="tight"/>
            <w10:anchorlock/>
          </v:line>
        </w:pict>
      </w:r>
      <w:r>
        <w:rPr>
          <w:rFonts w:hint="eastAsia"/>
        </w:rPr>
        <w:t xml:space="preserve">                                           </w:t>
      </w:r>
      <w:r>
        <w:rPr>
          <w:rFonts w:hint="eastAsia" w:ascii="仿宋_GB2312"/>
        </w:rPr>
        <w:t xml:space="preserve">   </w:t>
      </w:r>
      <w:r>
        <w:rPr>
          <w:rFonts w:hint="eastAsia" w:ascii="仿宋_GB2312" w:hAnsi="仿宋"/>
          <w:sz w:val="28"/>
          <w:szCs w:val="28"/>
        </w:rPr>
        <w:t xml:space="preserve">共     页 </w:t>
      </w:r>
    </w:p>
    <w:p>
      <w:pPr>
        <w:autoSpaceDE w:val="0"/>
        <w:spacing w:line="660" w:lineRule="exact"/>
        <w:rPr>
          <w:rFonts w:ascii="仿宋_GB2312" w:hAnsi="宋体" w:cs="宋体"/>
        </w:rPr>
      </w:pPr>
      <w:r>
        <w:rPr>
          <w:rFonts w:hint="eastAsia" w:ascii="仿宋" w:hAnsi="仿宋" w:eastAsia="仿宋"/>
        </w:rPr>
        <w:t>向上的社会心态，为全面建成小康社会，建设富强邯郸美丽邯郸提供社会心理支撑。</w:t>
      </w:r>
    </w:p>
    <w:p>
      <w:pPr>
        <w:spacing w:line="660" w:lineRule="exact"/>
        <w:ind w:firstLine="933" w:firstLineChars="295"/>
        <w:jc w:val="left"/>
        <w:rPr>
          <w:rFonts w:ascii="黑体" w:hAnsi="黑体" w:eastAsia="黑体" w:cs="宋体"/>
          <w:b/>
          <w:bCs/>
        </w:rPr>
      </w:pPr>
      <w:r>
        <w:rPr>
          <w:rFonts w:hint="eastAsia" w:ascii="黑体" w:hAnsi="黑体" w:eastAsia="黑体" w:cs="宋体"/>
          <w:b/>
          <w:bCs/>
        </w:rPr>
        <w:t>建设邯郸市心理咨询专家库</w:t>
      </w:r>
    </w:p>
    <w:p>
      <w:pPr>
        <w:spacing w:line="660" w:lineRule="exact"/>
        <w:ind w:firstLine="933" w:firstLineChars="295"/>
        <w:jc w:val="left"/>
        <w:rPr>
          <w:rFonts w:ascii="仿宋" w:hAnsi="仿宋" w:eastAsia="仿宋" w:cs="宋体"/>
          <w:b/>
          <w:bCs/>
        </w:rPr>
      </w:pPr>
      <w:r>
        <w:rPr>
          <w:rFonts w:hint="eastAsia" w:ascii="仿宋" w:hAnsi="仿宋" w:eastAsia="仿宋"/>
        </w:rPr>
        <w:t>心理咨询人才是开展心理咨询工作的基础支撑，各县（市、区）要建立一支心理咨询专家队伍，关键时候，危机时刻，能够用得上，打得赢。遴选心理咨询专家，要坚持以德为先，德技双馨，对有国家认证资质恪守职业道德的专兼职心理咨询师，能够做相关心理咨询活动、开展有关心理疏导和心理干预服务的专家吸纳进来。各县（市、区）专家库的录入时间，6月启动，8月完成。市委各工委同步进行。详见《邯郸市心理咨询专家库》（附件）</w:t>
      </w:r>
    </w:p>
    <w:p>
      <w:pPr>
        <w:spacing w:line="660" w:lineRule="exact"/>
        <w:ind w:firstLine="933" w:firstLineChars="295"/>
        <w:jc w:val="left"/>
        <w:rPr>
          <w:rFonts w:ascii="黑体" w:hAnsi="黑体" w:eastAsia="黑体" w:cs="宋体"/>
          <w:b/>
          <w:bCs/>
        </w:rPr>
      </w:pPr>
      <w:r>
        <w:rPr>
          <w:rFonts w:hint="eastAsia" w:ascii="黑体" w:hAnsi="黑体" w:eastAsia="黑体" w:cs="宋体"/>
          <w:b/>
          <w:bCs/>
        </w:rPr>
        <w:t>第四批邯郸市心灵驿站示范点申报标准及要求</w:t>
      </w:r>
    </w:p>
    <w:p>
      <w:pPr>
        <w:spacing w:line="660" w:lineRule="exact"/>
        <w:ind w:firstLine="933" w:firstLineChars="295"/>
        <w:jc w:val="left"/>
        <w:rPr>
          <w:rFonts w:ascii="仿宋" w:hAnsi="仿宋" w:eastAsia="仿宋"/>
        </w:rPr>
      </w:pPr>
      <w:r>
        <w:rPr>
          <w:rFonts w:hint="eastAsia" w:ascii="楷体" w:hAnsi="楷体" w:eastAsia="楷体" w:cs="宋体"/>
          <w:b/>
          <w:bCs/>
        </w:rPr>
        <w:t>申报标准</w:t>
      </w:r>
      <w:r>
        <w:rPr>
          <w:rFonts w:hint="eastAsia" w:ascii="黑体" w:hAnsi="黑体" w:eastAsia="黑体" w:cs="宋体"/>
          <w:b/>
          <w:bCs/>
        </w:rPr>
        <w:t xml:space="preserve"> 。</w:t>
      </w:r>
      <w:r>
        <w:rPr>
          <w:rFonts w:hint="eastAsia" w:ascii="仿宋" w:hAnsi="仿宋" w:eastAsia="仿宋"/>
          <w:b/>
        </w:rPr>
        <w:t>组织管理</w:t>
      </w:r>
      <w:r>
        <w:rPr>
          <w:rFonts w:hint="eastAsia" w:ascii="仿宋" w:hAnsi="仿宋" w:eastAsia="仿宋"/>
        </w:rPr>
        <w:t>:领导重视，有一套行之有效机制方法。</w:t>
      </w:r>
      <w:r>
        <w:rPr>
          <w:rFonts w:hint="eastAsia" w:ascii="仿宋" w:hAnsi="仿宋" w:eastAsia="仿宋"/>
          <w:b/>
        </w:rPr>
        <w:t>工作队伍</w:t>
      </w:r>
      <w:r>
        <w:rPr>
          <w:rFonts w:hint="eastAsia" w:ascii="仿宋" w:hAnsi="仿宋" w:eastAsia="仿宋"/>
        </w:rPr>
        <w:t>：有以心理服务志愿者为主体的素质较高专兼职心理咨询队伍。建有专兼职人员学习、培训、督导机制。</w:t>
      </w:r>
      <w:r>
        <w:rPr>
          <w:rFonts w:hint="eastAsia" w:ascii="仿宋" w:hAnsi="仿宋" w:eastAsia="仿宋"/>
          <w:b/>
        </w:rPr>
        <w:t>工作保障</w:t>
      </w:r>
      <w:r>
        <w:rPr>
          <w:rFonts w:hint="eastAsia" w:ascii="仿宋" w:hAnsi="仿宋" w:eastAsia="仿宋"/>
        </w:rPr>
        <w:t>：有满足工作需要的经费，保障个体、团体咨询专门的场所，满足开展工作需要的专门仪器设备、设施。</w:t>
      </w:r>
      <w:r>
        <w:rPr>
          <w:rFonts w:hint="eastAsia" w:ascii="仿宋" w:hAnsi="仿宋" w:eastAsia="仿宋"/>
          <w:b/>
        </w:rPr>
        <w:t>基层服务</w:t>
      </w:r>
      <w:r>
        <w:rPr>
          <w:rFonts w:hint="eastAsia" w:ascii="仿宋" w:hAnsi="仿宋" w:eastAsia="仿宋"/>
        </w:rPr>
        <w:t>：针对本单位、社区等基层群众开展不同群体，富有针对性的分众化服务，组织内容丰富的心理疏导服务，在应对危机事件中发挥心理干预作用。对基本具备条件的驿站,进一步按照标准健全完善,详见《邯郸市“心灵驿站”示范点建设标准量化评价细则》（附件）。</w:t>
      </w:r>
      <w:r>
        <w:rPr>
          <w:rFonts w:hint="eastAsia" w:ascii="楷体" w:hAnsi="楷体" w:eastAsia="楷体" w:cs="宋体"/>
          <w:b/>
          <w:bCs/>
        </w:rPr>
        <w:t>申报数量。</w:t>
      </w:r>
      <w:r>
        <w:rPr>
          <w:rFonts w:hint="eastAsia" w:ascii="仿宋" w:hAnsi="仿宋" w:eastAsia="仿宋"/>
        </w:rPr>
        <w:t>数量不限，把符合条件报上来，对于不完全符合条件的，要认真指导完善，待成熟后再报。</w:t>
      </w:r>
      <w:r>
        <w:rPr>
          <w:rFonts w:hint="eastAsia" w:ascii="楷体" w:hAnsi="楷体" w:eastAsia="楷体"/>
          <w:b/>
        </w:rPr>
        <w:t>申报材料。</w:t>
      </w:r>
      <w:r>
        <w:rPr>
          <w:rFonts w:hint="eastAsia" w:ascii="仿宋" w:hAnsi="仿宋" w:eastAsia="仿宋"/>
        </w:rPr>
        <w:t>各申报单位提交以下材料：（1）邯郸市心灵驿站示范点申报表（附后）。（2）自评报告。包括本单位基本情况介绍、人文关怀和心理疏导工作开展情况、特色做法和亮点工作、自我评价等方面内容。（3）自评打分表。</w:t>
      </w:r>
      <w:r>
        <w:rPr>
          <w:rFonts w:hint="eastAsia" w:ascii="楷体" w:hAnsi="楷体" w:eastAsia="楷体"/>
          <w:b/>
        </w:rPr>
        <w:t>申报截止时间</w:t>
      </w:r>
      <w:r>
        <w:rPr>
          <w:rFonts w:hint="eastAsia" w:ascii="仿宋" w:hAnsi="仿宋" w:eastAsia="仿宋"/>
        </w:rPr>
        <w:t>。即日起至2020年10月20日。</w:t>
      </w:r>
    </w:p>
    <w:p>
      <w:pPr>
        <w:tabs>
          <w:tab w:val="left" w:pos="874"/>
        </w:tabs>
        <w:spacing w:line="660" w:lineRule="exact"/>
        <w:ind w:right="-116" w:rightChars="-37" w:firstLine="632" w:firstLineChars="200"/>
        <w:rPr>
          <w:rFonts w:ascii="仿宋_GB2312"/>
        </w:rPr>
      </w:pPr>
      <w:r>
        <w:rPr>
          <w:rFonts w:hint="eastAsia" w:ascii="仿宋_GB2312"/>
        </w:rPr>
        <w:t>本通知电子版可在政研会公共邮箱自行下载。</w:t>
      </w:r>
    </w:p>
    <w:p>
      <w:pPr>
        <w:tabs>
          <w:tab w:val="left" w:pos="874"/>
        </w:tabs>
        <w:spacing w:line="660" w:lineRule="exact"/>
        <w:ind w:right="-116" w:rightChars="-37" w:firstLine="632" w:firstLineChars="200"/>
        <w:rPr>
          <w:rFonts w:ascii="仿宋_GB2312"/>
        </w:rPr>
      </w:pPr>
      <w:r>
        <w:rPr>
          <w:rFonts w:hint="eastAsia" w:ascii="仿宋_GB2312"/>
        </w:rPr>
        <w:t>邮箱地址：</w:t>
      </w:r>
      <w:r>
        <w:fldChar w:fldCharType="begin"/>
      </w:r>
      <w:r>
        <w:instrText xml:space="preserve"> HYPERLINK "mailto:hdszyh3641@163.com" </w:instrText>
      </w:r>
      <w:r>
        <w:fldChar w:fldCharType="separate"/>
      </w:r>
      <w:r>
        <w:rPr>
          <w:rStyle w:val="10"/>
          <w:rFonts w:hint="eastAsia" w:ascii="仿宋_GB2312"/>
          <w:color w:val="auto"/>
        </w:rPr>
        <w:t>hdszyh3641@163.com</w:t>
      </w:r>
      <w:r>
        <w:rPr>
          <w:rStyle w:val="10"/>
          <w:rFonts w:hint="eastAsia" w:ascii="仿宋_GB2312"/>
          <w:color w:val="auto"/>
        </w:rPr>
        <w:fldChar w:fldCharType="end"/>
      </w:r>
      <w:r>
        <w:rPr>
          <w:rFonts w:hint="eastAsia" w:ascii="仿宋_GB2312"/>
        </w:rPr>
        <w:t>,密码：03103113641。</w:t>
      </w:r>
    </w:p>
    <w:p>
      <w:pPr>
        <w:tabs>
          <w:tab w:val="left" w:pos="874"/>
        </w:tabs>
        <w:spacing w:line="660" w:lineRule="exact"/>
        <w:ind w:right="-116" w:rightChars="-37" w:firstLine="632" w:firstLineChars="200"/>
        <w:rPr>
          <w:rFonts w:ascii="仿宋_GB2312" w:hAnsi="宋体" w:cs="宋体"/>
        </w:rPr>
      </w:pPr>
      <w:r>
        <w:rPr>
          <w:rFonts w:hint="eastAsia" w:ascii="仿宋_GB2312" w:hAnsi="宋体" w:cs="宋体"/>
        </w:rPr>
        <w:t>联系人：陈玉洲   联系电话：3113641　3018235</w:t>
      </w:r>
      <w:r>
        <w:rPr>
          <w:rFonts w:hint="eastAsia" w:ascii="仿宋_GB2312" w:hAnsi="宋体" w:cs="宋体"/>
          <w:kern w:val="0"/>
        </w:rPr>
        <w:t xml:space="preserve"> </w:t>
      </w:r>
    </w:p>
    <w:p>
      <w:pPr>
        <w:tabs>
          <w:tab w:val="left" w:pos="874"/>
        </w:tabs>
        <w:spacing w:line="660" w:lineRule="exact"/>
        <w:ind w:right="-116" w:rightChars="-37" w:firstLine="632" w:firstLineChars="200"/>
        <w:rPr>
          <w:rFonts w:ascii="仿宋_GB2312" w:hAnsi="宋体" w:cs="宋体"/>
          <w:kern w:val="0"/>
        </w:rPr>
      </w:pPr>
    </w:p>
    <w:p>
      <w:pPr>
        <w:tabs>
          <w:tab w:val="left" w:pos="874"/>
        </w:tabs>
        <w:spacing w:line="660" w:lineRule="exact"/>
        <w:ind w:right="-116" w:rightChars="-37" w:firstLine="632" w:firstLineChars="200"/>
        <w:rPr>
          <w:rFonts w:ascii="仿宋" w:hAnsi="仿宋" w:eastAsia="仿宋"/>
        </w:rPr>
      </w:pPr>
      <w:r>
        <w:rPr>
          <w:rFonts w:hint="eastAsia" w:ascii="仿宋_GB2312" w:hAnsi="宋体" w:cs="宋体"/>
          <w:kern w:val="0"/>
        </w:rPr>
        <w:t>附：1、</w:t>
      </w:r>
      <w:r>
        <w:rPr>
          <w:rFonts w:hint="eastAsia" w:ascii="仿宋" w:hAnsi="仿宋" w:eastAsia="仿宋"/>
        </w:rPr>
        <w:t>邯郸市心理咨询专家库登记表</w:t>
      </w:r>
    </w:p>
    <w:p>
      <w:pPr>
        <w:tabs>
          <w:tab w:val="left" w:pos="874"/>
        </w:tabs>
        <w:spacing w:line="660" w:lineRule="exact"/>
        <w:ind w:right="-116" w:rightChars="-37" w:firstLine="1261" w:firstLineChars="399"/>
        <w:rPr>
          <w:rFonts w:ascii="仿宋_GB2312" w:hAnsi="宋体" w:cs="宋体"/>
        </w:rPr>
      </w:pPr>
      <w:r>
        <w:rPr>
          <w:rFonts w:hint="eastAsia" w:ascii="仿宋_GB2312" w:hAnsi="宋体" w:cs="宋体"/>
          <w:kern w:val="0"/>
        </w:rPr>
        <w:t>2、</w:t>
      </w:r>
      <w:r>
        <w:rPr>
          <w:rFonts w:hint="eastAsia" w:ascii="仿宋_GB2312" w:hAnsi="宋体" w:cs="宋体"/>
        </w:rPr>
        <w:t>邯郸市心灵驿站示范点申报表</w:t>
      </w:r>
    </w:p>
    <w:p>
      <w:pPr>
        <w:spacing w:line="660" w:lineRule="exact"/>
        <w:ind w:left="1263" w:hanging="1264" w:hangingChars="400"/>
        <w:jc w:val="left"/>
        <w:rPr>
          <w:rFonts w:ascii="仿宋_GB2312" w:hAnsi="宋体" w:cs="宋体"/>
        </w:rPr>
      </w:pPr>
      <w:r>
        <w:rPr>
          <w:rFonts w:hint="eastAsia" w:ascii="仿宋_GB2312" w:hAnsi="宋体" w:cs="宋体"/>
          <w:kern w:val="0"/>
        </w:rPr>
        <w:t>　　　　3、</w:t>
      </w:r>
      <w:r>
        <w:rPr>
          <w:rFonts w:hint="eastAsia" w:ascii="仿宋_GB2312" w:hAnsi="宋体" w:cs="宋体"/>
        </w:rPr>
        <w:t>邯郸市“心灵驿站”示范点建设标准量化评价细则</w:t>
      </w:r>
    </w:p>
    <w:p>
      <w:pPr>
        <w:autoSpaceDN w:val="0"/>
        <w:ind w:right="316" w:firstLine="4424" w:firstLineChars="1400"/>
        <w:jc w:val="right"/>
        <w:rPr>
          <w:rFonts w:ascii="仿宋_GB2312" w:hAnsi="宋体" w:cs="宋体"/>
        </w:rPr>
      </w:pPr>
      <w:r>
        <w:rPr>
          <w:rFonts w:hint="eastAsia" w:ascii="仿宋_GB2312" w:hAnsi="宋体" w:cs="宋体"/>
        </w:rPr>
        <w:t>中共邯郸市委宣传部</w:t>
      </w:r>
    </w:p>
    <w:p>
      <w:pPr>
        <w:autoSpaceDN w:val="0"/>
        <w:jc w:val="right"/>
        <w:rPr>
          <w:rFonts w:ascii="仿宋_GB2312" w:hAnsi="宋体" w:cs="宋体"/>
        </w:rPr>
      </w:pPr>
      <w:r>
        <w:rPr>
          <w:rFonts w:hint="eastAsia" w:ascii="仿宋_GB2312" w:hAnsi="宋体" w:cs="宋体"/>
        </w:rPr>
        <w:t xml:space="preserve">                           　邯郸市思想政治工作研究会</w:t>
      </w:r>
    </w:p>
    <w:p>
      <w:pPr>
        <w:wordWrap w:val="0"/>
        <w:autoSpaceDN w:val="0"/>
        <w:ind w:firstLine="5056" w:firstLineChars="1600"/>
        <w:jc w:val="right"/>
        <w:rPr>
          <w:rFonts w:ascii="仿宋_GB2312" w:hAnsi="宋体" w:cs="宋体"/>
        </w:rPr>
      </w:pPr>
      <w:r>
        <w:rPr>
          <w:rFonts w:hint="eastAsia" w:ascii="仿宋_GB2312" w:hAnsi="宋体" w:cs="宋体"/>
        </w:rPr>
        <w:t xml:space="preserve">　　2020年6月1日                            </w:t>
      </w:r>
      <w:r>
        <w:rPr>
          <w:rFonts w:ascii="仿宋_GB2312" w:hAnsi="宋体" w:cs="宋体"/>
        </w:rPr>
        <w:t xml:space="preserve">                          </w:t>
      </w:r>
    </w:p>
    <w:p>
      <w:pPr>
        <w:autoSpaceDN w:val="0"/>
        <w:jc w:val="left"/>
        <w:rPr>
          <w:rFonts w:ascii="仿宋_GB2312" w:hAnsi="宋体"/>
          <w:kern w:val="0"/>
        </w:rPr>
      </w:pPr>
      <w:r>
        <w:rPr>
          <w:rFonts w:hint="eastAsia" w:ascii="仿宋_GB2312" w:hAnsi="宋体"/>
          <w:kern w:val="0"/>
        </w:rPr>
        <w:t>附件2：</w:t>
      </w:r>
    </w:p>
    <w:p>
      <w:pPr>
        <w:autoSpaceDN w:val="0"/>
        <w:jc w:val="center"/>
        <w:rPr>
          <w:rFonts w:ascii="方正小标宋简体" w:hAnsi="宋体" w:eastAsia="方正小标宋简体"/>
          <w:b/>
          <w:kern w:val="0"/>
          <w:sz w:val="48"/>
          <w:szCs w:val="48"/>
        </w:rPr>
      </w:pPr>
    </w:p>
    <w:p>
      <w:pPr>
        <w:autoSpaceDN w:val="0"/>
        <w:jc w:val="center"/>
        <w:rPr>
          <w:rFonts w:ascii="华文中宋" w:hAnsi="华文中宋" w:eastAsia="华文中宋"/>
          <w:b/>
          <w:kern w:val="0"/>
          <w:sz w:val="48"/>
          <w:szCs w:val="48"/>
        </w:rPr>
      </w:pPr>
      <w:r>
        <w:rPr>
          <w:rFonts w:hint="eastAsia" w:ascii="华文中宋" w:hAnsi="华文中宋" w:eastAsia="华文中宋"/>
          <w:b/>
          <w:spacing w:val="131"/>
          <w:kern w:val="0"/>
          <w:sz w:val="48"/>
          <w:szCs w:val="48"/>
          <w:fitText w:val="7170" w:id="0"/>
        </w:rPr>
        <w:t>邯郸市心灵驿站示范</w:t>
      </w:r>
      <w:r>
        <w:rPr>
          <w:rFonts w:hint="eastAsia" w:ascii="华文中宋" w:hAnsi="华文中宋" w:eastAsia="华文中宋"/>
          <w:b/>
          <w:spacing w:val="4"/>
          <w:kern w:val="0"/>
          <w:sz w:val="48"/>
          <w:szCs w:val="48"/>
          <w:fitText w:val="7170" w:id="0"/>
        </w:rPr>
        <w:t>点</w:t>
      </w:r>
    </w:p>
    <w:p>
      <w:pPr>
        <w:autoSpaceDN w:val="0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申　报　表</w:t>
      </w:r>
    </w:p>
    <w:p>
      <w:pPr>
        <w:spacing w:line="360" w:lineRule="auto"/>
        <w:rPr>
          <w:rFonts w:ascii="华文中宋" w:hAnsi="华文中宋" w:eastAsia="华文中宋"/>
          <w:sz w:val="30"/>
          <w:szCs w:val="30"/>
        </w:rPr>
      </w:pPr>
    </w:p>
    <w:p>
      <w:pPr>
        <w:spacing w:line="360" w:lineRule="auto"/>
        <w:rPr>
          <w:rFonts w:ascii="仿宋_GB2312"/>
          <w:sz w:val="30"/>
          <w:szCs w:val="30"/>
        </w:rPr>
      </w:pPr>
    </w:p>
    <w:p>
      <w:pPr>
        <w:spacing w:line="360" w:lineRule="auto"/>
        <w:rPr>
          <w:rFonts w:ascii="仿宋_GB2312"/>
          <w:sz w:val="30"/>
          <w:szCs w:val="30"/>
        </w:rPr>
      </w:pPr>
    </w:p>
    <w:p>
      <w:pPr>
        <w:spacing w:line="360" w:lineRule="auto"/>
        <w:rPr>
          <w:rFonts w:ascii="仿宋_GB2312"/>
          <w:sz w:val="30"/>
          <w:szCs w:val="30"/>
        </w:rPr>
      </w:pPr>
    </w:p>
    <w:p>
      <w:pPr>
        <w:spacing w:line="360" w:lineRule="auto"/>
        <w:ind w:firstLine="1182" w:firstLineChars="399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 xml:space="preserve">单  位   名 称： </w:t>
      </w:r>
      <w:r>
        <w:rPr>
          <w:rFonts w:hint="eastAsia" w:ascii="仿宋_GB2312"/>
          <w:b/>
          <w:sz w:val="30"/>
          <w:szCs w:val="30"/>
          <w:u w:val="single"/>
        </w:rPr>
        <w:t xml:space="preserve">                         </w:t>
      </w:r>
    </w:p>
    <w:p>
      <w:pPr>
        <w:spacing w:line="360" w:lineRule="auto"/>
        <w:ind w:firstLine="1182" w:firstLineChars="399"/>
        <w:rPr>
          <w:rFonts w:ascii="仿宋_GB2312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 xml:space="preserve">填  写   时 间： </w:t>
      </w:r>
      <w:r>
        <w:rPr>
          <w:rFonts w:hint="eastAsia" w:ascii="仿宋_GB2312"/>
          <w:b/>
          <w:sz w:val="30"/>
          <w:szCs w:val="30"/>
          <w:u w:val="single"/>
        </w:rPr>
        <w:t xml:space="preserve">                         </w:t>
      </w:r>
    </w:p>
    <w:p>
      <w:pPr>
        <w:spacing w:line="360" w:lineRule="auto"/>
        <w:ind w:firstLine="1182" w:firstLineChars="399"/>
        <w:rPr>
          <w:rFonts w:ascii="仿宋_GB2312"/>
          <w:sz w:val="30"/>
          <w:szCs w:val="30"/>
        </w:rPr>
      </w:pPr>
    </w:p>
    <w:p>
      <w:pPr>
        <w:spacing w:line="360" w:lineRule="auto"/>
        <w:ind w:firstLine="1182" w:firstLineChars="399"/>
        <w:rPr>
          <w:rFonts w:ascii="仿宋_GB2312"/>
          <w:sz w:val="30"/>
          <w:szCs w:val="30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邯郸市思想政治工作研究会</w:t>
      </w:r>
    </w:p>
    <w:tbl>
      <w:tblPr>
        <w:tblStyle w:val="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59"/>
        <w:gridCol w:w="646"/>
        <w:gridCol w:w="720"/>
        <w:gridCol w:w="53"/>
        <w:gridCol w:w="1419"/>
        <w:gridCol w:w="1605"/>
        <w:gridCol w:w="1440"/>
        <w:gridCol w:w="15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791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单 位 名 称</w:t>
            </w:r>
          </w:p>
        </w:tc>
        <w:tc>
          <w:tcPr>
            <w:tcW w:w="610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444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邮  编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服务范围</w:t>
            </w:r>
          </w:p>
        </w:tc>
        <w:tc>
          <w:tcPr>
            <w:tcW w:w="747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服务领域</w:t>
            </w:r>
          </w:p>
        </w:tc>
        <w:tc>
          <w:tcPr>
            <w:tcW w:w="747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创办时间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员工数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志愿者数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负 责 人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747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896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单位简介（300字内）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4" w:hRule="atLeast"/>
        </w:trPr>
        <w:tc>
          <w:tcPr>
            <w:tcW w:w="8896" w:type="dxa"/>
            <w:gridSpan w:val="9"/>
          </w:tcPr>
          <w:p>
            <w:pPr>
              <w:spacing w:line="360" w:lineRule="auto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6" w:type="dxa"/>
            <w:gridSpan w:val="9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心灵驿站自评报告（1500字内）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</w:trPr>
        <w:tc>
          <w:tcPr>
            <w:tcW w:w="20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当前工作</w:t>
            </w:r>
          </w:p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进展情况</w:t>
            </w:r>
          </w:p>
        </w:tc>
        <w:tc>
          <w:tcPr>
            <w:tcW w:w="6825" w:type="dxa"/>
            <w:gridSpan w:val="6"/>
          </w:tcPr>
          <w:p>
            <w:pPr>
              <w:spacing w:line="360" w:lineRule="auto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</w:trPr>
        <w:tc>
          <w:tcPr>
            <w:tcW w:w="20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工作亮点/</w:t>
            </w:r>
          </w:p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特色做法</w:t>
            </w:r>
          </w:p>
        </w:tc>
        <w:tc>
          <w:tcPr>
            <w:tcW w:w="6825" w:type="dxa"/>
            <w:gridSpan w:val="6"/>
          </w:tcPr>
          <w:p>
            <w:pPr>
              <w:spacing w:line="360" w:lineRule="auto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</w:trPr>
        <w:tc>
          <w:tcPr>
            <w:tcW w:w="20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存在问题、不足/今后努力方向</w:t>
            </w:r>
          </w:p>
        </w:tc>
        <w:tc>
          <w:tcPr>
            <w:tcW w:w="6825" w:type="dxa"/>
            <w:gridSpan w:val="6"/>
          </w:tcPr>
          <w:p>
            <w:pPr>
              <w:spacing w:line="360" w:lineRule="auto"/>
              <w:rPr>
                <w:rFonts w:ascii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</w:trPr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主管</w:t>
            </w:r>
          </w:p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530" w:type="dxa"/>
            <w:gridSpan w:val="8"/>
          </w:tcPr>
          <w:p>
            <w:pPr>
              <w:spacing w:line="360" w:lineRule="auto"/>
              <w:rPr>
                <w:rFonts w:ascii="仿宋_GB2312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firstLine="271" w:firstLineChars="98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 xml:space="preserve">负责人签字：                     单位盖章：                                  </w:t>
            </w:r>
          </w:p>
          <w:p>
            <w:pPr>
              <w:spacing w:line="360" w:lineRule="auto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9" w:hRule="atLeast"/>
        </w:trPr>
        <w:tc>
          <w:tcPr>
            <w:tcW w:w="136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县（市、区）行业</w:t>
            </w:r>
          </w:p>
          <w:p>
            <w:pPr>
              <w:spacing w:line="480" w:lineRule="exact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政</w:t>
            </w:r>
          </w:p>
          <w:p>
            <w:pPr>
              <w:spacing w:line="480" w:lineRule="exact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研</w:t>
            </w:r>
          </w:p>
          <w:p>
            <w:pPr>
              <w:spacing w:line="480" w:lineRule="exact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会</w:t>
            </w:r>
          </w:p>
          <w:p>
            <w:pPr>
              <w:spacing w:line="480" w:lineRule="exact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意</w:t>
            </w:r>
          </w:p>
          <w:p>
            <w:pPr>
              <w:spacing w:line="480" w:lineRule="exact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7530" w:type="dxa"/>
            <w:gridSpan w:val="8"/>
          </w:tcPr>
          <w:p>
            <w:pPr>
              <w:spacing w:line="360" w:lineRule="auto"/>
              <w:rPr>
                <w:rFonts w:ascii="仿宋_GB2312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firstLine="271" w:firstLineChars="98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负责人签字：                     单位盖章：</w:t>
            </w:r>
          </w:p>
          <w:p>
            <w:pPr>
              <w:spacing w:line="360" w:lineRule="auto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市政</w:t>
            </w:r>
          </w:p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研会</w:t>
            </w:r>
          </w:p>
          <w:p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530" w:type="dxa"/>
            <w:gridSpan w:val="8"/>
          </w:tcPr>
          <w:p>
            <w:pPr>
              <w:spacing w:line="360" w:lineRule="auto"/>
              <w:rPr>
                <w:rFonts w:ascii="仿宋_GB2312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负责人签字：                     单位盖章：</w:t>
            </w:r>
          </w:p>
          <w:p>
            <w:pPr>
              <w:spacing w:line="360" w:lineRule="auto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588" w:bottom="1588" w:left="1588" w:header="851" w:footer="1588" w:gutter="0"/>
      <w:pgNumType w:start="1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rFonts w:hint="eastAsia"/>
      </w:rPr>
      <w:t xml:space="preserve">                                       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736"/>
    <w:rsid w:val="00040376"/>
    <w:rsid w:val="000D2CCC"/>
    <w:rsid w:val="001023D3"/>
    <w:rsid w:val="00105FEE"/>
    <w:rsid w:val="00126C9E"/>
    <w:rsid w:val="00150206"/>
    <w:rsid w:val="00152AFB"/>
    <w:rsid w:val="001C36AE"/>
    <w:rsid w:val="002253B9"/>
    <w:rsid w:val="002921A9"/>
    <w:rsid w:val="00332D93"/>
    <w:rsid w:val="00345959"/>
    <w:rsid w:val="003A0F3B"/>
    <w:rsid w:val="003B226A"/>
    <w:rsid w:val="003B5578"/>
    <w:rsid w:val="003E2225"/>
    <w:rsid w:val="00401C9D"/>
    <w:rsid w:val="00424225"/>
    <w:rsid w:val="0045152C"/>
    <w:rsid w:val="004533DB"/>
    <w:rsid w:val="00506639"/>
    <w:rsid w:val="0053208F"/>
    <w:rsid w:val="00554A83"/>
    <w:rsid w:val="00564470"/>
    <w:rsid w:val="00564F84"/>
    <w:rsid w:val="0058408F"/>
    <w:rsid w:val="00584524"/>
    <w:rsid w:val="005C20CA"/>
    <w:rsid w:val="005D0700"/>
    <w:rsid w:val="005D7AC1"/>
    <w:rsid w:val="00615D7D"/>
    <w:rsid w:val="00620316"/>
    <w:rsid w:val="006B040B"/>
    <w:rsid w:val="006B6736"/>
    <w:rsid w:val="006E0DE8"/>
    <w:rsid w:val="00726CE8"/>
    <w:rsid w:val="0075167E"/>
    <w:rsid w:val="00762DAF"/>
    <w:rsid w:val="00802054"/>
    <w:rsid w:val="00816440"/>
    <w:rsid w:val="00892E80"/>
    <w:rsid w:val="008C272E"/>
    <w:rsid w:val="00906785"/>
    <w:rsid w:val="00911A22"/>
    <w:rsid w:val="009D3419"/>
    <w:rsid w:val="009F1995"/>
    <w:rsid w:val="00B1258B"/>
    <w:rsid w:val="00BF4686"/>
    <w:rsid w:val="00C04D6C"/>
    <w:rsid w:val="00C12F14"/>
    <w:rsid w:val="00C46EFE"/>
    <w:rsid w:val="00C53FF1"/>
    <w:rsid w:val="00C903E1"/>
    <w:rsid w:val="00C919E8"/>
    <w:rsid w:val="00CD6CB3"/>
    <w:rsid w:val="00CF0122"/>
    <w:rsid w:val="00DF0EDB"/>
    <w:rsid w:val="00E145C5"/>
    <w:rsid w:val="00E6466C"/>
    <w:rsid w:val="00E64CD8"/>
    <w:rsid w:val="00EB3CA5"/>
    <w:rsid w:val="00EE1851"/>
    <w:rsid w:val="00EE3013"/>
    <w:rsid w:val="00F76420"/>
    <w:rsid w:val="3262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脚 Char"/>
    <w:basedOn w:val="8"/>
    <w:link w:val="4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眉 Char"/>
    <w:basedOn w:val="8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4">
    <w:name w:val="批注框文本 Char"/>
    <w:basedOn w:val="8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28"/>
    <customShpInfo spid="_x0000_s1026"/>
    <customShpInfo spid="_x0000_s1032"/>
    <customShpInfo spid="_x0000_s1031"/>
    <customShpInfo spid="_x0000_s1034"/>
    <customShpInfo spid="_x0000_s1033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9A7640-81F1-4355-A622-26423F3154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266</Words>
  <Characters>1517</Characters>
  <Lines>12</Lines>
  <Paragraphs>3</Paragraphs>
  <TotalTime>419</TotalTime>
  <ScaleCrop>false</ScaleCrop>
  <LinksUpToDate>false</LinksUpToDate>
  <CharactersWithSpaces>1780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2020-05-26T06:58:00Z</dcterms:created>
  <dc:creator>admin</dc:creator>
  <cp:lastModifiedBy>明月心</cp:lastModifiedBy>
  <cp:lastPrinted>2020-06-01T09:14:00Z</cp:lastPrinted>
  <dcterms:modified xsi:type="dcterms:W3CDTF">2020-06-18T01:29:32Z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